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29B285" w14:textId="77777777" w:rsidR="00DF316C" w:rsidRDefault="00DF316C" w:rsidP="00DF316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6964B256" w14:textId="77777777" w:rsidR="00DF316C" w:rsidRDefault="00DF316C" w:rsidP="00DF316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20E14D0D" w14:textId="77777777" w:rsidR="00DF316C" w:rsidRDefault="00DF316C" w:rsidP="00DF316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Course Title </w:t>
      </w:r>
    </w:p>
    <w:p w14:paraId="1A0CD82C" w14:textId="77777777" w:rsidR="00DF316C" w:rsidRDefault="00DF316C" w:rsidP="00DF316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17EBA131" w14:textId="0311B4D2" w:rsidR="00D95D2A" w:rsidRDefault="00D95D2A" w:rsidP="00DF316C">
      <w:pPr>
        <w:spacing w:line="480" w:lineRule="auto"/>
        <w:jc w:val="center"/>
        <w:rPr>
          <w:rFonts w:ascii="Times New Roman" w:hAnsi="Times New Roman" w:cs="Times New Roman"/>
          <w:sz w:val="24"/>
          <w:szCs w:val="24"/>
          <w:lang w:val="en-US"/>
        </w:rPr>
      </w:pPr>
      <w:r w:rsidRPr="00E760B8">
        <w:rPr>
          <w:rFonts w:ascii="Times New Roman" w:hAnsi="Times New Roman" w:cs="Times New Roman"/>
          <w:sz w:val="24"/>
          <w:szCs w:val="24"/>
          <w:lang w:val="en-US"/>
        </w:rPr>
        <w:t xml:space="preserve">Impact </w:t>
      </w:r>
      <w:r>
        <w:rPr>
          <w:rFonts w:ascii="Times New Roman" w:hAnsi="Times New Roman" w:cs="Times New Roman"/>
          <w:sz w:val="24"/>
          <w:szCs w:val="24"/>
          <w:lang w:val="en-US"/>
        </w:rPr>
        <w:t>o</w:t>
      </w:r>
      <w:r w:rsidRPr="00E760B8">
        <w:rPr>
          <w:rFonts w:ascii="Times New Roman" w:hAnsi="Times New Roman" w:cs="Times New Roman"/>
          <w:sz w:val="24"/>
          <w:szCs w:val="24"/>
          <w:lang w:val="en-US"/>
        </w:rPr>
        <w:t xml:space="preserve">f Imperialism </w:t>
      </w:r>
      <w:r>
        <w:rPr>
          <w:rFonts w:ascii="Times New Roman" w:hAnsi="Times New Roman" w:cs="Times New Roman"/>
          <w:sz w:val="24"/>
          <w:szCs w:val="24"/>
          <w:lang w:val="en-US"/>
        </w:rPr>
        <w:t>o</w:t>
      </w:r>
      <w:r w:rsidRPr="00E760B8">
        <w:rPr>
          <w:rFonts w:ascii="Times New Roman" w:hAnsi="Times New Roman" w:cs="Times New Roman"/>
          <w:sz w:val="24"/>
          <w:szCs w:val="24"/>
          <w:lang w:val="en-US"/>
        </w:rPr>
        <w:t xml:space="preserve">n Congo </w:t>
      </w:r>
      <w:r w:rsidR="009873FD" w:rsidRPr="00E760B8">
        <w:rPr>
          <w:rFonts w:ascii="Times New Roman" w:hAnsi="Times New Roman" w:cs="Times New Roman"/>
          <w:sz w:val="24"/>
          <w:szCs w:val="24"/>
          <w:lang w:val="en-US"/>
        </w:rPr>
        <w:t>during</w:t>
      </w:r>
      <w:r w:rsidRPr="00E760B8">
        <w:rPr>
          <w:rFonts w:ascii="Times New Roman" w:hAnsi="Times New Roman" w:cs="Times New Roman"/>
          <w:sz w:val="24"/>
          <w:szCs w:val="24"/>
          <w:lang w:val="en-US"/>
        </w:rPr>
        <w:t xml:space="preserve"> King Leopold's Control</w:t>
      </w:r>
    </w:p>
    <w:p w14:paraId="21D9ED91" w14:textId="4EB35424" w:rsidR="009873FD" w:rsidRPr="009873FD" w:rsidRDefault="009873FD" w:rsidP="009873FD">
      <w:pPr>
        <w:spacing w:line="480" w:lineRule="auto"/>
        <w:jc w:val="center"/>
        <w:rPr>
          <w:rFonts w:ascii="Times New Roman" w:hAnsi="Times New Roman" w:cs="Times New Roman"/>
          <w:b/>
          <w:sz w:val="24"/>
          <w:szCs w:val="24"/>
          <w:lang w:val="en-US"/>
        </w:rPr>
      </w:pPr>
      <w:r w:rsidRPr="009873FD">
        <w:rPr>
          <w:rFonts w:ascii="Times New Roman" w:hAnsi="Times New Roman" w:cs="Times New Roman"/>
          <w:b/>
          <w:sz w:val="24"/>
          <w:szCs w:val="24"/>
          <w:lang w:val="en-US"/>
        </w:rPr>
        <w:t>Introduction</w:t>
      </w:r>
    </w:p>
    <w:p w14:paraId="45938847" w14:textId="037BE1B1" w:rsidR="00D95D2A" w:rsidRPr="00E760B8" w:rsidRDefault="00D95D2A" w:rsidP="00D95D2A">
      <w:pPr>
        <w:spacing w:line="480" w:lineRule="auto"/>
        <w:ind w:firstLine="720"/>
        <w:rPr>
          <w:rFonts w:ascii="Times New Roman" w:hAnsi="Times New Roman" w:cs="Times New Roman"/>
          <w:sz w:val="24"/>
          <w:szCs w:val="24"/>
          <w:lang w:val="en-US"/>
        </w:rPr>
      </w:pPr>
      <w:r w:rsidRPr="00E760B8">
        <w:rPr>
          <w:rFonts w:ascii="Times New Roman" w:hAnsi="Times New Roman" w:cs="Times New Roman"/>
          <w:sz w:val="24"/>
          <w:szCs w:val="24"/>
          <w:lang w:val="en-US"/>
        </w:rPr>
        <w:t xml:space="preserve">Leopold Louis Phillippe Marie Victor of Belgium was a skinny clumsy man set to take over the throne after the death </w:t>
      </w:r>
      <w:r w:rsidR="00077868">
        <w:rPr>
          <w:rFonts w:ascii="Times New Roman" w:hAnsi="Times New Roman" w:cs="Times New Roman"/>
          <w:sz w:val="24"/>
          <w:szCs w:val="24"/>
          <w:lang w:val="en-US"/>
        </w:rPr>
        <w:t>of his father, King Leopold I. D</w:t>
      </w:r>
      <w:r w:rsidRPr="00E760B8">
        <w:rPr>
          <w:rFonts w:ascii="Times New Roman" w:hAnsi="Times New Roman" w:cs="Times New Roman"/>
          <w:sz w:val="24"/>
          <w:szCs w:val="24"/>
          <w:lang w:val="en-US"/>
        </w:rPr>
        <w:t>uring the years when Leopold was growing until he attained the age of inheriting the throne in Belgium in 1865, he was a prominent traveler across the world. Since he spen</w:t>
      </w:r>
      <w:r>
        <w:rPr>
          <w:rFonts w:ascii="Times New Roman" w:hAnsi="Times New Roman" w:cs="Times New Roman"/>
          <w:sz w:val="24"/>
          <w:szCs w:val="24"/>
          <w:lang w:val="en-US"/>
        </w:rPr>
        <w:t>t</w:t>
      </w:r>
      <w:r w:rsidRPr="00E760B8">
        <w:rPr>
          <w:rFonts w:ascii="Times New Roman" w:hAnsi="Times New Roman" w:cs="Times New Roman"/>
          <w:sz w:val="24"/>
          <w:szCs w:val="24"/>
          <w:lang w:val="en-US"/>
        </w:rPr>
        <w:t xml:space="preserve"> much of his time traveling and living abroad, he developed an interest to acquire lands overseas. </w:t>
      </w:r>
      <w:r w:rsidR="003440FA">
        <w:rPr>
          <w:rFonts w:ascii="Times New Roman" w:hAnsi="Times New Roman" w:cs="Times New Roman"/>
          <w:sz w:val="24"/>
          <w:szCs w:val="24"/>
          <w:lang w:val="en-US"/>
        </w:rPr>
        <w:t>A</w:t>
      </w:r>
      <w:r w:rsidRPr="00E760B8">
        <w:rPr>
          <w:rFonts w:ascii="Times New Roman" w:hAnsi="Times New Roman" w:cs="Times New Roman"/>
          <w:sz w:val="24"/>
          <w:szCs w:val="24"/>
          <w:lang w:val="en-US"/>
        </w:rPr>
        <w:t>fter taking over the throne, Leopold pressured the parliament to permit him to send dispatches to Africa to look for new lands to acquire</w:t>
      </w:r>
      <w:r w:rsidR="00DF316C" w:rsidRPr="00DF316C">
        <w:t xml:space="preserve"> </w:t>
      </w:r>
      <w:r w:rsidR="00DF316C">
        <w:t>(</w:t>
      </w:r>
      <w:r w:rsidR="00DF316C" w:rsidRPr="00DF316C">
        <w:rPr>
          <w:rFonts w:ascii="Times New Roman" w:hAnsi="Times New Roman" w:cs="Times New Roman"/>
          <w:sz w:val="24"/>
          <w:szCs w:val="24"/>
          <w:lang w:val="en-US"/>
        </w:rPr>
        <w:t>Ahmad et al.</w:t>
      </w:r>
      <w:r w:rsidR="003440FA">
        <w:rPr>
          <w:rFonts w:ascii="Times New Roman" w:hAnsi="Times New Roman" w:cs="Times New Roman"/>
          <w:sz w:val="24"/>
          <w:szCs w:val="24"/>
          <w:lang w:val="en-US"/>
        </w:rPr>
        <w:t>,</w:t>
      </w:r>
      <w:r w:rsidR="00DF316C" w:rsidRPr="00DF316C">
        <w:rPr>
          <w:rFonts w:ascii="Times New Roman" w:hAnsi="Times New Roman" w:cs="Times New Roman"/>
          <w:sz w:val="24"/>
          <w:szCs w:val="24"/>
          <w:lang w:val="en-US"/>
        </w:rPr>
        <w:t xml:space="preserve"> 4)</w:t>
      </w:r>
      <w:r w:rsidRPr="00E760B8">
        <w:rPr>
          <w:rFonts w:ascii="Times New Roman" w:hAnsi="Times New Roman" w:cs="Times New Roman"/>
          <w:sz w:val="24"/>
          <w:szCs w:val="24"/>
          <w:lang w:val="en-US"/>
        </w:rPr>
        <w:t xml:space="preserve">. Finally, King Leopold took more than 2.3 million square kilometers of southern Congo region. This area was known as The Cong Free State. Leopold vowed to stop the mistreatment the slaves were going through in the region and begin exuberant improvements to the area. However, this was not the case to be. </w:t>
      </w:r>
      <w:r w:rsidR="00077868">
        <w:rPr>
          <w:rFonts w:ascii="Times New Roman" w:hAnsi="Times New Roman" w:cs="Times New Roman"/>
          <w:sz w:val="24"/>
          <w:szCs w:val="24"/>
          <w:lang w:val="en-US"/>
        </w:rPr>
        <w:t>To understand this better, l</w:t>
      </w:r>
      <w:r w:rsidR="003440FA">
        <w:rPr>
          <w:rFonts w:ascii="Times New Roman" w:hAnsi="Times New Roman" w:cs="Times New Roman"/>
          <w:sz w:val="24"/>
          <w:szCs w:val="24"/>
          <w:lang w:val="en-US"/>
        </w:rPr>
        <w:t>iterature will discuss</w:t>
      </w:r>
      <w:r w:rsidRPr="00E760B8">
        <w:rPr>
          <w:rFonts w:ascii="Times New Roman" w:hAnsi="Times New Roman" w:cs="Times New Roman"/>
          <w:sz w:val="24"/>
          <w:szCs w:val="24"/>
          <w:lang w:val="en-US"/>
        </w:rPr>
        <w:t xml:space="preserve"> the effects of imperialism on Congo during the </w:t>
      </w:r>
      <w:r w:rsidR="003440FA">
        <w:rPr>
          <w:rFonts w:ascii="Times New Roman" w:hAnsi="Times New Roman" w:cs="Times New Roman"/>
          <w:sz w:val="24"/>
          <w:szCs w:val="24"/>
          <w:lang w:val="en-US"/>
        </w:rPr>
        <w:t>reign of King Leopold II</w:t>
      </w:r>
      <w:r w:rsidRPr="00E760B8">
        <w:rPr>
          <w:rFonts w:ascii="Times New Roman" w:hAnsi="Times New Roman" w:cs="Times New Roman"/>
          <w:sz w:val="24"/>
          <w:szCs w:val="24"/>
          <w:lang w:val="en-US"/>
        </w:rPr>
        <w:t xml:space="preserve"> as well as the resources Europeans were </w:t>
      </w:r>
      <w:r w:rsidR="004C005F">
        <w:rPr>
          <w:rFonts w:ascii="Times New Roman" w:hAnsi="Times New Roman" w:cs="Times New Roman"/>
          <w:sz w:val="24"/>
          <w:szCs w:val="24"/>
          <w:lang w:val="en-US"/>
        </w:rPr>
        <w:t xml:space="preserve">looking for and </w:t>
      </w:r>
      <w:r w:rsidRPr="00E760B8">
        <w:rPr>
          <w:rFonts w:ascii="Times New Roman" w:hAnsi="Times New Roman" w:cs="Times New Roman"/>
          <w:sz w:val="24"/>
          <w:szCs w:val="24"/>
          <w:lang w:val="en-US"/>
        </w:rPr>
        <w:t xml:space="preserve">the </w:t>
      </w:r>
      <w:r w:rsidR="004C005F" w:rsidRPr="00E760B8">
        <w:rPr>
          <w:rFonts w:ascii="Times New Roman" w:hAnsi="Times New Roman" w:cs="Times New Roman"/>
          <w:sz w:val="24"/>
          <w:szCs w:val="24"/>
          <w:lang w:val="en-US"/>
        </w:rPr>
        <w:t xml:space="preserve">way </w:t>
      </w:r>
      <w:r w:rsidR="00077868">
        <w:rPr>
          <w:rFonts w:ascii="Times New Roman" w:hAnsi="Times New Roman" w:cs="Times New Roman"/>
          <w:sz w:val="24"/>
          <w:szCs w:val="24"/>
          <w:lang w:val="en-US"/>
        </w:rPr>
        <w:t>they exploited them</w:t>
      </w:r>
      <w:r w:rsidRPr="00E760B8">
        <w:rPr>
          <w:rFonts w:ascii="Times New Roman" w:hAnsi="Times New Roman" w:cs="Times New Roman"/>
          <w:sz w:val="24"/>
          <w:szCs w:val="24"/>
          <w:lang w:val="en-US"/>
        </w:rPr>
        <w:t xml:space="preserve">. </w:t>
      </w:r>
    </w:p>
    <w:p w14:paraId="47DFDD77" w14:textId="16EE541B" w:rsidR="00D95D2A" w:rsidRPr="00E760B8" w:rsidRDefault="00D95D2A" w:rsidP="00D95D2A">
      <w:pPr>
        <w:spacing w:line="480" w:lineRule="auto"/>
        <w:ind w:firstLine="720"/>
        <w:rPr>
          <w:rFonts w:ascii="Times New Roman" w:hAnsi="Times New Roman" w:cs="Times New Roman"/>
          <w:sz w:val="24"/>
          <w:szCs w:val="24"/>
          <w:lang w:val="en-US"/>
        </w:rPr>
      </w:pPr>
      <w:r w:rsidRPr="00E760B8">
        <w:rPr>
          <w:rFonts w:ascii="Times New Roman" w:hAnsi="Times New Roman" w:cs="Times New Roman"/>
          <w:sz w:val="24"/>
          <w:szCs w:val="24"/>
          <w:lang w:val="en-US"/>
        </w:rPr>
        <w:t xml:space="preserve">After establishing his throne in Congo through use of expeditions, the king began to exploit people of Congo free state directly. Additionally, he amassed enormous wealth for himself. Ivory and rubber were among the abundant resources available in Congo. So, the king </w:t>
      </w:r>
      <w:r w:rsidRPr="00E760B8">
        <w:rPr>
          <w:rFonts w:ascii="Times New Roman" w:hAnsi="Times New Roman" w:cs="Times New Roman"/>
          <w:sz w:val="24"/>
          <w:szCs w:val="24"/>
          <w:lang w:val="en-US"/>
        </w:rPr>
        <w:lastRenderedPageBreak/>
        <w:t>started by allowing private companies to harvest ivory, rubber and other materials from the 2.3 million miles square land</w:t>
      </w:r>
      <w:r w:rsidR="00582389">
        <w:rPr>
          <w:rFonts w:ascii="Times New Roman" w:hAnsi="Times New Roman" w:cs="Times New Roman"/>
          <w:sz w:val="24"/>
          <w:szCs w:val="24"/>
          <w:lang w:val="en-US"/>
        </w:rPr>
        <w:t xml:space="preserve"> he had acquired</w:t>
      </w:r>
      <w:r w:rsidRPr="00E760B8">
        <w:rPr>
          <w:rFonts w:ascii="Times New Roman" w:hAnsi="Times New Roman" w:cs="Times New Roman"/>
          <w:sz w:val="24"/>
          <w:szCs w:val="24"/>
          <w:lang w:val="en-US"/>
        </w:rPr>
        <w:t xml:space="preserve">. As a result, </w:t>
      </w:r>
      <w:r w:rsidR="00582389">
        <w:rPr>
          <w:rFonts w:ascii="Times New Roman" w:hAnsi="Times New Roman" w:cs="Times New Roman"/>
          <w:sz w:val="24"/>
          <w:szCs w:val="24"/>
          <w:lang w:val="en-US"/>
        </w:rPr>
        <w:t xml:space="preserve">Leopold </w:t>
      </w:r>
      <w:r w:rsidR="00582389" w:rsidRPr="00E760B8">
        <w:rPr>
          <w:rFonts w:ascii="Times New Roman" w:hAnsi="Times New Roman" w:cs="Times New Roman"/>
          <w:sz w:val="24"/>
          <w:szCs w:val="24"/>
          <w:lang w:val="en-US"/>
        </w:rPr>
        <w:t>would</w:t>
      </w:r>
      <w:r w:rsidRPr="00E760B8">
        <w:rPr>
          <w:rFonts w:ascii="Times New Roman" w:hAnsi="Times New Roman" w:cs="Times New Roman"/>
          <w:sz w:val="24"/>
          <w:szCs w:val="24"/>
          <w:lang w:val="en-US"/>
        </w:rPr>
        <w:t xml:space="preserve"> demand a 50% fee of the total profits the companies earned from exploitation of the resources. During this time, the ivory business was a greed-oriented business as well as dangerous and violent. Leopold was a money hungry hoarder that let nothing block his way </w:t>
      </w:r>
      <w:r w:rsidR="00582389">
        <w:rPr>
          <w:rFonts w:ascii="Times New Roman" w:hAnsi="Times New Roman" w:cs="Times New Roman"/>
          <w:sz w:val="24"/>
          <w:szCs w:val="24"/>
          <w:lang w:val="en-US"/>
        </w:rPr>
        <w:t>towards</w:t>
      </w:r>
      <w:r w:rsidRPr="00E760B8">
        <w:rPr>
          <w:rFonts w:ascii="Times New Roman" w:hAnsi="Times New Roman" w:cs="Times New Roman"/>
          <w:sz w:val="24"/>
          <w:szCs w:val="24"/>
          <w:lang w:val="en-US"/>
        </w:rPr>
        <w:t xml:space="preserve"> ivory</w:t>
      </w:r>
      <w:r w:rsidR="00DF316C">
        <w:rPr>
          <w:rFonts w:ascii="Times New Roman" w:hAnsi="Times New Roman" w:cs="Times New Roman"/>
          <w:sz w:val="24"/>
          <w:szCs w:val="24"/>
          <w:lang w:val="en-US"/>
        </w:rPr>
        <w:t xml:space="preserve"> </w:t>
      </w:r>
      <w:r w:rsidR="00582389">
        <w:rPr>
          <w:rFonts w:ascii="Times New Roman" w:hAnsi="Times New Roman" w:cs="Times New Roman"/>
          <w:sz w:val="24"/>
          <w:szCs w:val="24"/>
          <w:lang w:val="en-US"/>
        </w:rPr>
        <w:t xml:space="preserve">exploitation </w:t>
      </w:r>
      <w:r w:rsidR="00DF316C">
        <w:rPr>
          <w:rFonts w:ascii="Times New Roman" w:hAnsi="Times New Roman" w:cs="Times New Roman"/>
          <w:sz w:val="24"/>
          <w:szCs w:val="24"/>
          <w:lang w:val="en-US"/>
        </w:rPr>
        <w:t>(Steven 50)</w:t>
      </w:r>
      <w:r w:rsidRPr="00E760B8">
        <w:rPr>
          <w:rFonts w:ascii="Times New Roman" w:hAnsi="Times New Roman" w:cs="Times New Roman"/>
          <w:sz w:val="24"/>
          <w:szCs w:val="24"/>
          <w:lang w:val="en-US"/>
        </w:rPr>
        <w:t xml:space="preserve">. The more ivory the king claimed the more money he collected and the more desire he developed to amass more ivory land to increase his fortunes. The Congo led to King Leopold becoming the man with the largest land on the planet. Similarly, Leopold was believed to be the most notorious man Congo had ever witnessed. Leopold ruled </w:t>
      </w:r>
      <w:r w:rsidR="00582389">
        <w:rPr>
          <w:rFonts w:ascii="Times New Roman" w:hAnsi="Times New Roman" w:cs="Times New Roman"/>
          <w:sz w:val="24"/>
          <w:szCs w:val="24"/>
          <w:lang w:val="en-US"/>
        </w:rPr>
        <w:t>for more than</w:t>
      </w:r>
      <w:r w:rsidRPr="00E760B8">
        <w:rPr>
          <w:rFonts w:ascii="Times New Roman" w:hAnsi="Times New Roman" w:cs="Times New Roman"/>
          <w:sz w:val="24"/>
          <w:szCs w:val="24"/>
          <w:lang w:val="en-US"/>
        </w:rPr>
        <w:t xml:space="preserve"> two decades in Congo, and throughout this time he was responsible for about 16 to 21 million deaths of blameless Congolese. This resulted in a worldwide outcry that saw Belgium step in to end this atrocity in 1908. No compensation was availed for the mistreated, killed and suffering Congolese instead the Belgium officials went for the defense of Leopold. </w:t>
      </w:r>
    </w:p>
    <w:p w14:paraId="723FF79E" w14:textId="63DF37A8" w:rsidR="00D95D2A" w:rsidRPr="00E760B8" w:rsidRDefault="00D95D2A" w:rsidP="00D95D2A">
      <w:pPr>
        <w:spacing w:line="480" w:lineRule="auto"/>
        <w:ind w:firstLine="720"/>
        <w:rPr>
          <w:rFonts w:ascii="Times New Roman" w:hAnsi="Times New Roman" w:cs="Times New Roman"/>
          <w:sz w:val="24"/>
          <w:szCs w:val="24"/>
          <w:lang w:val="en-US"/>
        </w:rPr>
      </w:pPr>
      <w:r w:rsidRPr="00E760B8">
        <w:rPr>
          <w:rFonts w:ascii="Times New Roman" w:hAnsi="Times New Roman" w:cs="Times New Roman"/>
          <w:sz w:val="24"/>
          <w:szCs w:val="24"/>
          <w:lang w:val="en-US"/>
        </w:rPr>
        <w:t>The most significant impact of imperialism under the rule of Leopold was the weakening of the chiefdoms and kingdoms that existed in Congo. Leopold ensured that all of the Congolese territories are disbanded. The most famous kingdoms in the Congo included Luba kingdom, Lunda kingdom</w:t>
      </w:r>
      <w:r w:rsidR="00582389">
        <w:rPr>
          <w:rFonts w:ascii="Times New Roman" w:hAnsi="Times New Roman" w:cs="Times New Roman"/>
          <w:sz w:val="24"/>
          <w:szCs w:val="24"/>
          <w:lang w:val="en-US"/>
        </w:rPr>
        <w:t>,</w:t>
      </w:r>
      <w:r w:rsidRPr="00E760B8">
        <w:rPr>
          <w:rFonts w:ascii="Times New Roman" w:hAnsi="Times New Roman" w:cs="Times New Roman"/>
          <w:sz w:val="24"/>
          <w:szCs w:val="24"/>
          <w:lang w:val="en-US"/>
        </w:rPr>
        <w:t xml:space="preserve"> and the Kingdom of Kongo. Leopold’s administration ordered all the kings and chiefs to work in mines such as the copper mines located to the southeast of Congo. The Congolese worked in the mines without being paid. The massive land and other possessions that belonged to t</w:t>
      </w:r>
      <w:r w:rsidR="00077868">
        <w:rPr>
          <w:rFonts w:ascii="Times New Roman" w:hAnsi="Times New Roman" w:cs="Times New Roman"/>
          <w:sz w:val="24"/>
          <w:szCs w:val="24"/>
          <w:lang w:val="en-US"/>
        </w:rPr>
        <w:t>he Congolese were confiscated. As a result, t</w:t>
      </w:r>
      <w:r w:rsidRPr="00E760B8">
        <w:rPr>
          <w:rFonts w:ascii="Times New Roman" w:hAnsi="Times New Roman" w:cs="Times New Roman"/>
          <w:sz w:val="24"/>
          <w:szCs w:val="24"/>
          <w:lang w:val="en-US"/>
        </w:rPr>
        <w:t>he Africans were adversely affected by the imperial rule since their once strong, organized and caring kingdom was turned into awkward regions with no order</w:t>
      </w:r>
      <w:r w:rsidRPr="00E760B8">
        <w:rPr>
          <w:rFonts w:ascii="Times New Roman" w:hAnsi="Times New Roman" w:cs="Times New Roman"/>
          <w:sz w:val="24"/>
          <w:szCs w:val="24"/>
        </w:rPr>
        <w:t xml:space="preserve"> (</w:t>
      </w:r>
      <w:r w:rsidRPr="00E760B8">
        <w:rPr>
          <w:rFonts w:ascii="Times New Roman" w:hAnsi="Times New Roman" w:cs="Times New Roman"/>
          <w:sz w:val="24"/>
          <w:szCs w:val="24"/>
          <w:lang w:val="en-US"/>
        </w:rPr>
        <w:t xml:space="preserve">Bevernage 206) </w:t>
      </w:r>
    </w:p>
    <w:p w14:paraId="1B0B5CFD" w14:textId="2DAF53A9" w:rsidR="00D95D2A" w:rsidRPr="00E760B8" w:rsidRDefault="00D95D2A" w:rsidP="00D95D2A">
      <w:pPr>
        <w:spacing w:line="480" w:lineRule="auto"/>
        <w:ind w:firstLine="720"/>
        <w:rPr>
          <w:rFonts w:ascii="Times New Roman" w:hAnsi="Times New Roman" w:cs="Times New Roman"/>
          <w:sz w:val="24"/>
          <w:szCs w:val="24"/>
          <w:lang w:val="en-US"/>
        </w:rPr>
      </w:pPr>
      <w:r w:rsidRPr="00E760B8">
        <w:rPr>
          <w:rFonts w:ascii="Times New Roman" w:hAnsi="Times New Roman" w:cs="Times New Roman"/>
          <w:sz w:val="24"/>
          <w:szCs w:val="24"/>
          <w:lang w:val="en-US"/>
        </w:rPr>
        <w:lastRenderedPageBreak/>
        <w:t xml:space="preserve">Resources such as ivory were in plenty in Congo Free State. This triggered Leopold to be more brutal to the Congolese in order acquire more sovereignty to obtain ivory. The affluent Europeans wanted ivory for decorative purposes. Moreover, the ivory was also essential in making valuable households. Ivory could be used to manufacture piano keys, </w:t>
      </w:r>
      <w:r w:rsidR="00B40A51">
        <w:rPr>
          <w:rFonts w:ascii="Times New Roman" w:hAnsi="Times New Roman" w:cs="Times New Roman"/>
          <w:sz w:val="24"/>
          <w:szCs w:val="24"/>
          <w:lang w:val="en-US"/>
        </w:rPr>
        <w:t xml:space="preserve">false teeth, </w:t>
      </w:r>
      <w:r w:rsidRPr="00E760B8">
        <w:rPr>
          <w:rFonts w:ascii="Times New Roman" w:hAnsi="Times New Roman" w:cs="Times New Roman"/>
          <w:sz w:val="24"/>
          <w:szCs w:val="24"/>
          <w:lang w:val="en-US"/>
        </w:rPr>
        <w:t>billiard balls, and cutlery handles. There was a massive market of ivory in India</w:t>
      </w:r>
      <w:r w:rsidR="00582389">
        <w:rPr>
          <w:rFonts w:ascii="Times New Roman" w:hAnsi="Times New Roman" w:cs="Times New Roman"/>
          <w:sz w:val="24"/>
          <w:szCs w:val="24"/>
          <w:lang w:val="en-US"/>
        </w:rPr>
        <w:t xml:space="preserve"> which prompted Leopold to collect more ivories to take to India</w:t>
      </w:r>
      <w:r w:rsidRPr="00E760B8">
        <w:rPr>
          <w:rFonts w:ascii="Times New Roman" w:hAnsi="Times New Roman" w:cs="Times New Roman"/>
          <w:sz w:val="24"/>
          <w:szCs w:val="24"/>
          <w:lang w:val="en-US"/>
        </w:rPr>
        <w:t>. The African communities in Congo were plunged into decimation and villages ransacked by expeditions were in search of ivory</w:t>
      </w:r>
      <w:r w:rsidR="00DF316C" w:rsidRPr="00DF316C">
        <w:t xml:space="preserve"> </w:t>
      </w:r>
      <w:r w:rsidR="00DF316C">
        <w:t>(</w:t>
      </w:r>
      <w:r w:rsidR="00DF316C" w:rsidRPr="00DF316C">
        <w:rPr>
          <w:rFonts w:ascii="Times New Roman" w:hAnsi="Times New Roman" w:cs="Times New Roman"/>
          <w:sz w:val="24"/>
          <w:szCs w:val="24"/>
          <w:lang w:val="en-US"/>
        </w:rPr>
        <w:t>Bevernage</w:t>
      </w:r>
      <w:r w:rsidR="00DF316C">
        <w:rPr>
          <w:rFonts w:ascii="Times New Roman" w:hAnsi="Times New Roman" w:cs="Times New Roman"/>
          <w:sz w:val="24"/>
          <w:szCs w:val="24"/>
          <w:lang w:val="en-US"/>
        </w:rPr>
        <w:t xml:space="preserve"> 212)</w:t>
      </w:r>
      <w:r w:rsidRPr="00E760B8">
        <w:rPr>
          <w:rFonts w:ascii="Times New Roman" w:hAnsi="Times New Roman" w:cs="Times New Roman"/>
          <w:sz w:val="24"/>
          <w:szCs w:val="24"/>
          <w:lang w:val="en-US"/>
        </w:rPr>
        <w:t>. As a consequence, the exploitation of ivory nearly led to the extinction of elephants in Cong</w:t>
      </w:r>
      <w:r w:rsidR="003440FA">
        <w:rPr>
          <w:rFonts w:ascii="Times New Roman" w:hAnsi="Times New Roman" w:cs="Times New Roman"/>
          <w:sz w:val="24"/>
          <w:szCs w:val="24"/>
          <w:lang w:val="en-US"/>
        </w:rPr>
        <w:t>o</w:t>
      </w:r>
      <w:r w:rsidRPr="00E760B8">
        <w:rPr>
          <w:rFonts w:ascii="Times New Roman" w:hAnsi="Times New Roman" w:cs="Times New Roman"/>
          <w:sz w:val="24"/>
          <w:szCs w:val="24"/>
          <w:lang w:val="en-US"/>
        </w:rPr>
        <w:t xml:space="preserve"> </w:t>
      </w:r>
      <w:r w:rsidR="00582389">
        <w:rPr>
          <w:rFonts w:ascii="Times New Roman" w:hAnsi="Times New Roman" w:cs="Times New Roman"/>
          <w:sz w:val="24"/>
          <w:szCs w:val="24"/>
          <w:lang w:val="en-US"/>
        </w:rPr>
        <w:t>and due to excess supply of ivory, the value of ivory in the market was plummeted</w:t>
      </w:r>
      <w:r w:rsidR="003440FA">
        <w:rPr>
          <w:rFonts w:ascii="Times New Roman" w:hAnsi="Times New Roman" w:cs="Times New Roman"/>
          <w:sz w:val="24"/>
          <w:szCs w:val="24"/>
          <w:lang w:val="en-US"/>
        </w:rPr>
        <w:t>.</w:t>
      </w:r>
    </w:p>
    <w:p w14:paraId="1DFB21AA" w14:textId="056725B1" w:rsidR="00D95D2A" w:rsidRPr="00E760B8" w:rsidRDefault="00DF316C" w:rsidP="00D95D2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w:t>
      </w:r>
      <w:r w:rsidR="00D95D2A" w:rsidRPr="00E760B8">
        <w:rPr>
          <w:rFonts w:ascii="Times New Roman" w:hAnsi="Times New Roman" w:cs="Times New Roman"/>
          <w:sz w:val="24"/>
          <w:szCs w:val="24"/>
          <w:lang w:val="en-US"/>
        </w:rPr>
        <w:t>fter the diminishing of profits from ivory because of</w:t>
      </w:r>
      <w:r w:rsidR="00582389">
        <w:rPr>
          <w:rFonts w:ascii="Times New Roman" w:hAnsi="Times New Roman" w:cs="Times New Roman"/>
          <w:sz w:val="24"/>
          <w:szCs w:val="24"/>
          <w:lang w:val="en-US"/>
        </w:rPr>
        <w:t xml:space="preserve"> price fluctuations </w:t>
      </w:r>
      <w:r w:rsidR="00077868">
        <w:rPr>
          <w:rFonts w:ascii="Times New Roman" w:hAnsi="Times New Roman" w:cs="Times New Roman"/>
          <w:sz w:val="24"/>
          <w:szCs w:val="24"/>
          <w:lang w:val="en-US"/>
        </w:rPr>
        <w:t>a</w:t>
      </w:r>
      <w:r w:rsidR="00D95D2A" w:rsidRPr="00E760B8">
        <w:rPr>
          <w:rFonts w:ascii="Times New Roman" w:hAnsi="Times New Roman" w:cs="Times New Roman"/>
          <w:sz w:val="24"/>
          <w:szCs w:val="24"/>
          <w:lang w:val="en-US"/>
        </w:rPr>
        <w:t xml:space="preserve">nd extinction of elephants, </w:t>
      </w:r>
      <w:r w:rsidR="00751B9F">
        <w:rPr>
          <w:rFonts w:ascii="Times New Roman" w:hAnsi="Times New Roman" w:cs="Times New Roman"/>
          <w:sz w:val="24"/>
          <w:szCs w:val="24"/>
          <w:lang w:val="en-US"/>
        </w:rPr>
        <w:t>Leopold</w:t>
      </w:r>
      <w:r w:rsidR="00D95D2A" w:rsidRPr="00E760B8">
        <w:rPr>
          <w:rFonts w:ascii="Times New Roman" w:hAnsi="Times New Roman" w:cs="Times New Roman"/>
          <w:sz w:val="24"/>
          <w:szCs w:val="24"/>
          <w:lang w:val="en-US"/>
        </w:rPr>
        <w:t xml:space="preserve"> resulted in harvesting rubber as a way of collecting revenue for </w:t>
      </w:r>
      <w:r w:rsidRPr="00E760B8">
        <w:rPr>
          <w:rFonts w:ascii="Times New Roman" w:hAnsi="Times New Roman" w:cs="Times New Roman"/>
          <w:sz w:val="24"/>
          <w:szCs w:val="24"/>
          <w:lang w:val="en-US"/>
        </w:rPr>
        <w:t>himself</w:t>
      </w:r>
      <w:r w:rsidR="00D95D2A" w:rsidRPr="00E760B8">
        <w:rPr>
          <w:rFonts w:ascii="Times New Roman" w:hAnsi="Times New Roman" w:cs="Times New Roman"/>
          <w:sz w:val="24"/>
          <w:szCs w:val="24"/>
          <w:lang w:val="en-US"/>
        </w:rPr>
        <w:t>. King Leopold realized that rubber was more beneficial than ivory since it had a huge market for making tires for cars and bicycle</w:t>
      </w:r>
      <w:r w:rsidR="00751B9F">
        <w:rPr>
          <w:rFonts w:ascii="Times New Roman" w:hAnsi="Times New Roman" w:cs="Times New Roman"/>
          <w:sz w:val="24"/>
          <w:szCs w:val="24"/>
          <w:lang w:val="en-US"/>
        </w:rPr>
        <w:t>. Moreover,</w:t>
      </w:r>
      <w:r w:rsidR="00D95D2A" w:rsidRPr="00E760B8">
        <w:rPr>
          <w:rFonts w:ascii="Times New Roman" w:hAnsi="Times New Roman" w:cs="Times New Roman"/>
          <w:sz w:val="24"/>
          <w:szCs w:val="24"/>
          <w:lang w:val="en-US"/>
        </w:rPr>
        <w:t xml:space="preserve"> utilizing rubber for other activities like the gaskets, tubing, and hoses</w:t>
      </w:r>
      <w:r w:rsidR="00751B9F">
        <w:rPr>
          <w:rFonts w:ascii="Times New Roman" w:hAnsi="Times New Roman" w:cs="Times New Roman"/>
          <w:sz w:val="24"/>
          <w:szCs w:val="24"/>
          <w:lang w:val="en-US"/>
        </w:rPr>
        <w:t xml:space="preserve"> were other practices that increased the need for rubber in the market</w:t>
      </w:r>
      <w:r w:rsidR="00D95D2A" w:rsidRPr="00E760B8">
        <w:rPr>
          <w:rFonts w:ascii="Times New Roman" w:hAnsi="Times New Roman" w:cs="Times New Roman"/>
          <w:sz w:val="24"/>
          <w:szCs w:val="24"/>
          <w:lang w:val="en-US"/>
        </w:rPr>
        <w:t>.  Furthermore, rubber was used for insulation for electric wires, telegraph, and telephone. Rubber was also beneficial to the king since it required no investment in terms of capital, no heavy machinery, and no fertilizers. All the expeditions needed to exploit rubber was a few streamers for transportation of the rubber and the labor force which was in plenty of supply from Africans</w:t>
      </w:r>
      <w:r>
        <w:rPr>
          <w:rFonts w:ascii="Times New Roman" w:hAnsi="Times New Roman" w:cs="Times New Roman"/>
          <w:sz w:val="24"/>
          <w:szCs w:val="24"/>
          <w:lang w:val="en-US"/>
        </w:rPr>
        <w:t xml:space="preserve"> </w:t>
      </w:r>
      <w:r w:rsidRPr="00DF316C">
        <w:rPr>
          <w:rFonts w:ascii="Times New Roman" w:hAnsi="Times New Roman" w:cs="Times New Roman"/>
          <w:sz w:val="24"/>
          <w:szCs w:val="24"/>
          <w:lang w:val="en-US"/>
        </w:rPr>
        <w:t>(Steven 54)</w:t>
      </w:r>
      <w:r w:rsidR="00D95D2A" w:rsidRPr="00E760B8">
        <w:rPr>
          <w:rFonts w:ascii="Times New Roman" w:hAnsi="Times New Roman" w:cs="Times New Roman"/>
          <w:sz w:val="24"/>
          <w:szCs w:val="24"/>
          <w:lang w:val="en-US"/>
        </w:rPr>
        <w:t xml:space="preserve">. Harvesting of rubber was extremely tedious, dangerous since the villagers were expected to walk </w:t>
      </w:r>
      <w:r w:rsidR="00751B9F">
        <w:rPr>
          <w:rFonts w:ascii="Times New Roman" w:hAnsi="Times New Roman" w:cs="Times New Roman"/>
          <w:sz w:val="24"/>
          <w:szCs w:val="24"/>
          <w:lang w:val="en-US"/>
        </w:rPr>
        <w:t xml:space="preserve">for </w:t>
      </w:r>
      <w:r w:rsidR="00D95D2A" w:rsidRPr="00E760B8">
        <w:rPr>
          <w:rFonts w:ascii="Times New Roman" w:hAnsi="Times New Roman" w:cs="Times New Roman"/>
          <w:sz w:val="24"/>
          <w:szCs w:val="24"/>
          <w:lang w:val="en-US"/>
        </w:rPr>
        <w:t xml:space="preserve">many miles away to harvest rubber for the king. The Congolese were subjected to harsh environments and many of them lost their lives as the harvesting of rubber was hazardous. </w:t>
      </w:r>
    </w:p>
    <w:p w14:paraId="464742BC" w14:textId="49B5BD02" w:rsidR="00D95D2A" w:rsidRPr="00E760B8" w:rsidRDefault="00D95D2A" w:rsidP="00D95D2A">
      <w:pPr>
        <w:spacing w:line="480" w:lineRule="auto"/>
        <w:ind w:firstLine="720"/>
        <w:rPr>
          <w:rFonts w:ascii="Times New Roman" w:hAnsi="Times New Roman" w:cs="Times New Roman"/>
          <w:sz w:val="24"/>
          <w:szCs w:val="24"/>
          <w:lang w:val="en-US"/>
        </w:rPr>
      </w:pPr>
      <w:r w:rsidRPr="00E760B8">
        <w:rPr>
          <w:rFonts w:ascii="Times New Roman" w:hAnsi="Times New Roman" w:cs="Times New Roman"/>
          <w:sz w:val="24"/>
          <w:szCs w:val="24"/>
          <w:lang w:val="en-US"/>
        </w:rPr>
        <w:lastRenderedPageBreak/>
        <w:t>Rubber</w:t>
      </w:r>
      <w:r w:rsidR="00077868">
        <w:rPr>
          <w:rFonts w:ascii="Times New Roman" w:hAnsi="Times New Roman" w:cs="Times New Roman"/>
          <w:sz w:val="24"/>
          <w:szCs w:val="24"/>
          <w:lang w:val="en-US"/>
        </w:rPr>
        <w:t xml:space="preserve"> grows in dense rainforests, it is comprised of thick vines</w:t>
      </w:r>
      <w:r w:rsidRPr="00E760B8">
        <w:rPr>
          <w:rFonts w:ascii="Times New Roman" w:hAnsi="Times New Roman" w:cs="Times New Roman"/>
          <w:sz w:val="24"/>
          <w:szCs w:val="24"/>
          <w:lang w:val="en-US"/>
        </w:rPr>
        <w:t xml:space="preserve"> and is usually tangled up around the tall trees in the forest. Rubber came from coagulated sap that could only leak after the cutting of the vines. The vines were cut until they were depleted and this meant that the Africans had to trek to </w:t>
      </w:r>
      <w:r w:rsidR="00751B9F">
        <w:rPr>
          <w:rFonts w:ascii="Times New Roman" w:hAnsi="Times New Roman" w:cs="Times New Roman"/>
          <w:sz w:val="24"/>
          <w:szCs w:val="24"/>
          <w:lang w:val="en-US"/>
        </w:rPr>
        <w:t xml:space="preserve">new </w:t>
      </w:r>
      <w:r w:rsidRPr="00E760B8">
        <w:rPr>
          <w:rFonts w:ascii="Times New Roman" w:hAnsi="Times New Roman" w:cs="Times New Roman"/>
          <w:sz w:val="24"/>
          <w:szCs w:val="24"/>
          <w:lang w:val="en-US"/>
        </w:rPr>
        <w:t xml:space="preserve">fields </w:t>
      </w:r>
      <w:r w:rsidR="00751B9F">
        <w:rPr>
          <w:rFonts w:ascii="Times New Roman" w:hAnsi="Times New Roman" w:cs="Times New Roman"/>
          <w:sz w:val="24"/>
          <w:szCs w:val="24"/>
          <w:lang w:val="en-US"/>
        </w:rPr>
        <w:t xml:space="preserve">far away </w:t>
      </w:r>
      <w:r w:rsidRPr="00E760B8">
        <w:rPr>
          <w:rFonts w:ascii="Times New Roman" w:hAnsi="Times New Roman" w:cs="Times New Roman"/>
          <w:sz w:val="24"/>
          <w:szCs w:val="24"/>
          <w:lang w:val="en-US"/>
        </w:rPr>
        <w:t>i</w:t>
      </w:r>
      <w:r w:rsidR="00077868">
        <w:rPr>
          <w:rFonts w:ascii="Times New Roman" w:hAnsi="Times New Roman" w:cs="Times New Roman"/>
          <w:sz w:val="24"/>
          <w:szCs w:val="24"/>
          <w:lang w:val="en-US"/>
        </w:rPr>
        <w:t xml:space="preserve">n search for vines. Unfortunately, during the rainy season, many Africans </w:t>
      </w:r>
      <w:r w:rsidRPr="00E760B8">
        <w:rPr>
          <w:rFonts w:ascii="Times New Roman" w:hAnsi="Times New Roman" w:cs="Times New Roman"/>
          <w:sz w:val="24"/>
          <w:szCs w:val="24"/>
          <w:lang w:val="en-US"/>
        </w:rPr>
        <w:t>lost their lives by falling from tall trees after slipping off. The collection of rubber also posed economic impacts to the Congo. This was prompted by the fact that the Congolese were not being paid for the services of harvesting rubber. Many of the Congolese were subjected to hunger. Due to Leopold’s exploitive success, the A</w:t>
      </w:r>
      <w:r w:rsidR="00B40A51">
        <w:rPr>
          <w:rFonts w:ascii="Times New Roman" w:hAnsi="Times New Roman" w:cs="Times New Roman"/>
          <w:sz w:val="24"/>
          <w:szCs w:val="24"/>
          <w:lang w:val="en-US"/>
        </w:rPr>
        <w:t>fricans risked their lives every day to get</w:t>
      </w:r>
      <w:r w:rsidRPr="00E760B8">
        <w:rPr>
          <w:rFonts w:ascii="Times New Roman" w:hAnsi="Times New Roman" w:cs="Times New Roman"/>
          <w:sz w:val="24"/>
          <w:szCs w:val="24"/>
          <w:lang w:val="en-US"/>
        </w:rPr>
        <w:t xml:space="preserve"> </w:t>
      </w:r>
      <w:r w:rsidR="00B40A51">
        <w:rPr>
          <w:rFonts w:ascii="Times New Roman" w:hAnsi="Times New Roman" w:cs="Times New Roman"/>
          <w:sz w:val="24"/>
          <w:szCs w:val="24"/>
          <w:lang w:val="en-US"/>
        </w:rPr>
        <w:t>rubber sap while undergoing</w:t>
      </w:r>
      <w:r w:rsidRPr="00E760B8">
        <w:rPr>
          <w:rFonts w:ascii="Times New Roman" w:hAnsi="Times New Roman" w:cs="Times New Roman"/>
          <w:sz w:val="24"/>
          <w:szCs w:val="24"/>
          <w:lang w:val="en-US"/>
        </w:rPr>
        <w:t xml:space="preserve"> extreme starvation since they </w:t>
      </w:r>
      <w:r w:rsidR="00751B9F">
        <w:rPr>
          <w:rFonts w:ascii="Times New Roman" w:hAnsi="Times New Roman" w:cs="Times New Roman"/>
          <w:sz w:val="24"/>
          <w:szCs w:val="24"/>
          <w:lang w:val="en-US"/>
        </w:rPr>
        <w:t xml:space="preserve">were </w:t>
      </w:r>
      <w:r w:rsidRPr="00E760B8">
        <w:rPr>
          <w:rFonts w:ascii="Times New Roman" w:hAnsi="Times New Roman" w:cs="Times New Roman"/>
          <w:sz w:val="24"/>
          <w:szCs w:val="24"/>
          <w:lang w:val="en-US"/>
        </w:rPr>
        <w:t xml:space="preserve">denied time to </w:t>
      </w:r>
      <w:r w:rsidR="00751B9F">
        <w:rPr>
          <w:rFonts w:ascii="Times New Roman" w:hAnsi="Times New Roman" w:cs="Times New Roman"/>
          <w:sz w:val="24"/>
          <w:szCs w:val="24"/>
          <w:lang w:val="en-US"/>
        </w:rPr>
        <w:t>grow food in their fields</w:t>
      </w:r>
      <w:r w:rsidRPr="00E760B8">
        <w:rPr>
          <w:rFonts w:ascii="Times New Roman" w:hAnsi="Times New Roman" w:cs="Times New Roman"/>
          <w:sz w:val="24"/>
          <w:szCs w:val="24"/>
          <w:lang w:val="en-US"/>
        </w:rPr>
        <w:t xml:space="preserve"> (Steven 58). </w:t>
      </w:r>
    </w:p>
    <w:p w14:paraId="2139B007" w14:textId="788B3358" w:rsidR="003440FA" w:rsidRPr="003440FA" w:rsidRDefault="003440FA" w:rsidP="003440FA">
      <w:pPr>
        <w:spacing w:line="480" w:lineRule="auto"/>
        <w:jc w:val="center"/>
        <w:rPr>
          <w:rFonts w:ascii="Times New Roman" w:hAnsi="Times New Roman" w:cs="Times New Roman"/>
          <w:b/>
          <w:sz w:val="24"/>
          <w:szCs w:val="24"/>
          <w:lang w:val="en-US"/>
        </w:rPr>
      </w:pPr>
      <w:r w:rsidRPr="003440FA">
        <w:rPr>
          <w:rFonts w:ascii="Times New Roman" w:hAnsi="Times New Roman" w:cs="Times New Roman"/>
          <w:b/>
          <w:sz w:val="24"/>
          <w:szCs w:val="24"/>
          <w:lang w:val="en-US"/>
        </w:rPr>
        <w:t>Conclusion</w:t>
      </w:r>
    </w:p>
    <w:p w14:paraId="4C542EC6" w14:textId="4C51A990" w:rsidR="00077868" w:rsidRPr="00B33894" w:rsidRDefault="003440FA" w:rsidP="00B338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Having discussed</w:t>
      </w:r>
      <w:r w:rsidR="00077868">
        <w:rPr>
          <w:rFonts w:ascii="Times New Roman" w:hAnsi="Times New Roman" w:cs="Times New Roman"/>
          <w:sz w:val="24"/>
          <w:szCs w:val="24"/>
          <w:lang w:val="en-US"/>
        </w:rPr>
        <w:t xml:space="preserve"> the effects of imperialism </w:t>
      </w:r>
      <w:r w:rsidRPr="00E760B8">
        <w:rPr>
          <w:rFonts w:ascii="Times New Roman" w:hAnsi="Times New Roman" w:cs="Times New Roman"/>
          <w:sz w:val="24"/>
          <w:szCs w:val="24"/>
          <w:lang w:val="en-US"/>
        </w:rPr>
        <w:t xml:space="preserve">on Congo during the </w:t>
      </w:r>
      <w:r>
        <w:rPr>
          <w:rFonts w:ascii="Times New Roman" w:hAnsi="Times New Roman" w:cs="Times New Roman"/>
          <w:sz w:val="24"/>
          <w:szCs w:val="24"/>
          <w:lang w:val="en-US"/>
        </w:rPr>
        <w:t>reign of King Leopold II</w:t>
      </w:r>
      <w:r w:rsidRPr="00E760B8">
        <w:rPr>
          <w:rFonts w:ascii="Times New Roman" w:hAnsi="Times New Roman" w:cs="Times New Roman"/>
          <w:sz w:val="24"/>
          <w:szCs w:val="24"/>
          <w:lang w:val="en-US"/>
        </w:rPr>
        <w:t xml:space="preserve"> as well as the resources Europeans were </w:t>
      </w:r>
      <w:r w:rsidR="00751B9F">
        <w:rPr>
          <w:rFonts w:ascii="Times New Roman" w:hAnsi="Times New Roman" w:cs="Times New Roman"/>
          <w:sz w:val="24"/>
          <w:szCs w:val="24"/>
          <w:lang w:val="en-US"/>
        </w:rPr>
        <w:t>looking for and he way they exploited the</w:t>
      </w:r>
      <w:r w:rsidR="00077868">
        <w:rPr>
          <w:rFonts w:ascii="Times New Roman" w:hAnsi="Times New Roman" w:cs="Times New Roman"/>
          <w:sz w:val="24"/>
          <w:szCs w:val="24"/>
          <w:lang w:val="en-US"/>
        </w:rPr>
        <w:t>m</w:t>
      </w:r>
      <w:r>
        <w:rPr>
          <w:rFonts w:ascii="Times New Roman" w:hAnsi="Times New Roman" w:cs="Times New Roman"/>
          <w:sz w:val="24"/>
          <w:szCs w:val="24"/>
          <w:lang w:val="en-US"/>
        </w:rPr>
        <w:t>, it is clear that King Leopold II</w:t>
      </w:r>
      <w:r w:rsidR="00D95D2A" w:rsidRPr="00E760B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acquired deceitfully </w:t>
      </w:r>
      <w:r w:rsidR="00D95D2A" w:rsidRPr="00E760B8">
        <w:rPr>
          <w:rFonts w:ascii="Times New Roman" w:hAnsi="Times New Roman" w:cs="Times New Roman"/>
          <w:sz w:val="24"/>
          <w:szCs w:val="24"/>
          <w:lang w:val="en-US"/>
        </w:rPr>
        <w:t xml:space="preserve">the biggest land in Congo through use </w:t>
      </w:r>
      <w:r>
        <w:rPr>
          <w:rFonts w:ascii="Times New Roman" w:hAnsi="Times New Roman" w:cs="Times New Roman"/>
          <w:sz w:val="24"/>
          <w:szCs w:val="24"/>
          <w:lang w:val="en-US"/>
        </w:rPr>
        <w:t xml:space="preserve">of </w:t>
      </w:r>
      <w:r w:rsidR="00D95D2A" w:rsidRPr="00E760B8">
        <w:rPr>
          <w:rFonts w:ascii="Times New Roman" w:hAnsi="Times New Roman" w:cs="Times New Roman"/>
          <w:sz w:val="24"/>
          <w:szCs w:val="24"/>
          <w:lang w:val="en-US"/>
        </w:rPr>
        <w:t>philanthropic smokescreens and force</w:t>
      </w:r>
      <w:r>
        <w:rPr>
          <w:rFonts w:ascii="Times New Roman" w:hAnsi="Times New Roman" w:cs="Times New Roman"/>
          <w:sz w:val="24"/>
          <w:szCs w:val="24"/>
          <w:lang w:val="en-US"/>
        </w:rPr>
        <w:t>d labor that resembled slavery. H</w:t>
      </w:r>
      <w:r w:rsidR="00D95D2A" w:rsidRPr="00E760B8">
        <w:rPr>
          <w:rFonts w:ascii="Times New Roman" w:hAnsi="Times New Roman" w:cs="Times New Roman"/>
          <w:sz w:val="24"/>
          <w:szCs w:val="24"/>
          <w:lang w:val="en-US"/>
        </w:rPr>
        <w:t>e buil</w:t>
      </w:r>
      <w:r w:rsidR="00751B9F">
        <w:rPr>
          <w:rFonts w:ascii="Times New Roman" w:hAnsi="Times New Roman" w:cs="Times New Roman"/>
          <w:sz w:val="24"/>
          <w:szCs w:val="24"/>
          <w:lang w:val="en-US"/>
        </w:rPr>
        <w:t>t</w:t>
      </w:r>
      <w:r w:rsidR="00D95D2A" w:rsidRPr="00E760B8">
        <w:rPr>
          <w:rFonts w:ascii="Times New Roman" w:hAnsi="Times New Roman" w:cs="Times New Roman"/>
          <w:sz w:val="24"/>
          <w:szCs w:val="24"/>
          <w:lang w:val="en-US"/>
        </w:rPr>
        <w:t xml:space="preserve"> the foundation for Congo’s political, </w:t>
      </w:r>
      <w:r w:rsidR="00B40A51">
        <w:rPr>
          <w:rFonts w:ascii="Times New Roman" w:hAnsi="Times New Roman" w:cs="Times New Roman"/>
          <w:sz w:val="24"/>
          <w:szCs w:val="24"/>
          <w:lang w:val="en-US"/>
        </w:rPr>
        <w:t xml:space="preserve">economic and </w:t>
      </w:r>
      <w:r w:rsidR="00D95D2A" w:rsidRPr="00E760B8">
        <w:rPr>
          <w:rFonts w:ascii="Times New Roman" w:hAnsi="Times New Roman" w:cs="Times New Roman"/>
          <w:sz w:val="24"/>
          <w:szCs w:val="24"/>
          <w:lang w:val="en-US"/>
        </w:rPr>
        <w:t>ethnic strains experienced today. His heinous acts led to the killing of Congo’s</w:t>
      </w:r>
      <w:r w:rsidR="00B40A51">
        <w:rPr>
          <w:rFonts w:ascii="Times New Roman" w:hAnsi="Times New Roman" w:cs="Times New Roman"/>
          <w:sz w:val="24"/>
          <w:szCs w:val="24"/>
          <w:lang w:val="en-US"/>
        </w:rPr>
        <w:t xml:space="preserve"> chiefdoms and kingdoms that were</w:t>
      </w:r>
      <w:r w:rsidR="00D95D2A" w:rsidRPr="00E760B8">
        <w:rPr>
          <w:rFonts w:ascii="Times New Roman" w:hAnsi="Times New Roman" w:cs="Times New Roman"/>
          <w:sz w:val="24"/>
          <w:szCs w:val="24"/>
          <w:lang w:val="en-US"/>
        </w:rPr>
        <w:t xml:space="preserve"> most powerful like t</w:t>
      </w:r>
      <w:r w:rsidR="00B40A51">
        <w:rPr>
          <w:rFonts w:ascii="Times New Roman" w:hAnsi="Times New Roman" w:cs="Times New Roman"/>
          <w:sz w:val="24"/>
          <w:szCs w:val="24"/>
          <w:lang w:val="en-US"/>
        </w:rPr>
        <w:t>he Kongo, Luba, and Lunda. Such</w:t>
      </w:r>
      <w:r w:rsidR="00D95D2A" w:rsidRPr="00E760B8">
        <w:rPr>
          <w:rFonts w:ascii="Times New Roman" w:hAnsi="Times New Roman" w:cs="Times New Roman"/>
          <w:sz w:val="24"/>
          <w:szCs w:val="24"/>
          <w:lang w:val="en-US"/>
        </w:rPr>
        <w:t xml:space="preserve"> kingdoms initially fostered for stability and harmony within the </w:t>
      </w:r>
      <w:r w:rsidR="00751B9F">
        <w:rPr>
          <w:rFonts w:ascii="Times New Roman" w:hAnsi="Times New Roman" w:cs="Times New Roman"/>
          <w:sz w:val="24"/>
          <w:szCs w:val="24"/>
          <w:lang w:val="en-US"/>
        </w:rPr>
        <w:t>villages</w:t>
      </w:r>
      <w:r w:rsidR="00D95D2A" w:rsidRPr="00E760B8">
        <w:rPr>
          <w:rFonts w:ascii="Times New Roman" w:hAnsi="Times New Roman" w:cs="Times New Roman"/>
          <w:sz w:val="24"/>
          <w:szCs w:val="24"/>
          <w:lang w:val="en-US"/>
        </w:rPr>
        <w:t>. Furthermore, the kingdoms provided effective administration</w:t>
      </w:r>
      <w:r w:rsidR="00751B9F">
        <w:rPr>
          <w:rFonts w:ascii="Times New Roman" w:hAnsi="Times New Roman" w:cs="Times New Roman"/>
          <w:sz w:val="24"/>
          <w:szCs w:val="24"/>
          <w:lang w:val="en-US"/>
        </w:rPr>
        <w:t xml:space="preserve"> of the villages and the communities</w:t>
      </w:r>
      <w:r w:rsidR="00D95D2A" w:rsidRPr="00E760B8">
        <w:rPr>
          <w:rFonts w:ascii="Times New Roman" w:hAnsi="Times New Roman" w:cs="Times New Roman"/>
          <w:sz w:val="24"/>
          <w:szCs w:val="24"/>
          <w:lang w:val="en-US"/>
        </w:rPr>
        <w:t xml:space="preserve"> since they were subdivided </w:t>
      </w:r>
      <w:r w:rsidR="00751B9F">
        <w:rPr>
          <w:rFonts w:ascii="Times New Roman" w:hAnsi="Times New Roman" w:cs="Times New Roman"/>
          <w:sz w:val="24"/>
          <w:szCs w:val="24"/>
          <w:lang w:val="en-US"/>
        </w:rPr>
        <w:t xml:space="preserve">into </w:t>
      </w:r>
      <w:r w:rsidR="00D95D2A" w:rsidRPr="00E760B8">
        <w:rPr>
          <w:rFonts w:ascii="Times New Roman" w:hAnsi="Times New Roman" w:cs="Times New Roman"/>
          <w:sz w:val="24"/>
          <w:szCs w:val="24"/>
          <w:lang w:val="en-US"/>
        </w:rPr>
        <w:t>provinces, district</w:t>
      </w:r>
      <w:r w:rsidR="00077868">
        <w:rPr>
          <w:rFonts w:ascii="Times New Roman" w:hAnsi="Times New Roman" w:cs="Times New Roman"/>
          <w:sz w:val="24"/>
          <w:szCs w:val="24"/>
          <w:lang w:val="en-US"/>
        </w:rPr>
        <w:t xml:space="preserve">s, and chiefdoms. According to </w:t>
      </w:r>
      <w:r w:rsidR="00D95D2A" w:rsidRPr="00E760B8">
        <w:rPr>
          <w:rFonts w:ascii="Times New Roman" w:hAnsi="Times New Roman" w:cs="Times New Roman"/>
          <w:sz w:val="24"/>
          <w:szCs w:val="24"/>
          <w:lang w:val="en-US"/>
        </w:rPr>
        <w:t xml:space="preserve">Steven </w:t>
      </w:r>
      <w:r w:rsidR="00077868">
        <w:rPr>
          <w:rFonts w:ascii="Times New Roman" w:hAnsi="Times New Roman" w:cs="Times New Roman"/>
          <w:sz w:val="24"/>
          <w:szCs w:val="24"/>
          <w:lang w:val="en-US"/>
        </w:rPr>
        <w:t>(</w:t>
      </w:r>
      <w:r w:rsidR="00D95D2A" w:rsidRPr="00E760B8">
        <w:rPr>
          <w:rFonts w:ascii="Times New Roman" w:hAnsi="Times New Roman" w:cs="Times New Roman"/>
          <w:sz w:val="24"/>
          <w:szCs w:val="24"/>
          <w:lang w:val="en-US"/>
        </w:rPr>
        <w:t>78)</w:t>
      </w:r>
      <w:r w:rsidR="00077868">
        <w:rPr>
          <w:rFonts w:ascii="Times New Roman" w:hAnsi="Times New Roman" w:cs="Times New Roman"/>
          <w:sz w:val="24"/>
          <w:szCs w:val="24"/>
          <w:lang w:val="en-US"/>
        </w:rPr>
        <w:t>,</w:t>
      </w:r>
      <w:r w:rsidR="00D95D2A" w:rsidRPr="00E760B8">
        <w:rPr>
          <w:rFonts w:ascii="Times New Roman" w:hAnsi="Times New Roman" w:cs="Times New Roman"/>
          <w:sz w:val="24"/>
          <w:szCs w:val="24"/>
          <w:lang w:val="en-US"/>
        </w:rPr>
        <w:t xml:space="preserve"> the annexation of the Congo by Belgium under the rule of Leopold, the Congolese tribes, were disbanded. Consequentially, numerous ethnic wars were witnessed among the many tribes in Cong</w:t>
      </w:r>
      <w:r w:rsidR="00B33894">
        <w:rPr>
          <w:rFonts w:ascii="Times New Roman" w:hAnsi="Times New Roman" w:cs="Times New Roman"/>
          <w:sz w:val="24"/>
          <w:szCs w:val="24"/>
          <w:lang w:val="en-US"/>
        </w:rPr>
        <w:t xml:space="preserve">o during independence in 1960. </w:t>
      </w:r>
      <w:bookmarkStart w:id="0" w:name="_GoBack"/>
      <w:bookmarkEnd w:id="0"/>
    </w:p>
    <w:p w14:paraId="18649D3C" w14:textId="34E4E5E4" w:rsidR="00D95D2A" w:rsidRPr="00077868" w:rsidRDefault="00D95D2A" w:rsidP="00077868">
      <w:pPr>
        <w:spacing w:line="480" w:lineRule="auto"/>
        <w:jc w:val="center"/>
        <w:rPr>
          <w:rFonts w:ascii="Times New Roman" w:hAnsi="Times New Roman" w:cs="Times New Roman"/>
          <w:sz w:val="24"/>
          <w:szCs w:val="24"/>
        </w:rPr>
      </w:pPr>
      <w:r w:rsidRPr="00E760B8">
        <w:rPr>
          <w:rFonts w:ascii="Times New Roman" w:hAnsi="Times New Roman" w:cs="Times New Roman"/>
          <w:sz w:val="24"/>
          <w:szCs w:val="24"/>
        </w:rPr>
        <w:lastRenderedPageBreak/>
        <w:t xml:space="preserve">Work cited </w:t>
      </w:r>
    </w:p>
    <w:p w14:paraId="66F0CE34" w14:textId="21861C9D" w:rsidR="00D95D2A" w:rsidRPr="00E760B8" w:rsidRDefault="00D95D2A" w:rsidP="00D95D2A">
      <w:pPr>
        <w:spacing w:line="480" w:lineRule="auto"/>
        <w:ind w:left="720" w:hanging="720"/>
        <w:rPr>
          <w:rFonts w:ascii="Times New Roman" w:hAnsi="Times New Roman" w:cs="Times New Roman"/>
          <w:color w:val="222222"/>
          <w:sz w:val="24"/>
          <w:szCs w:val="24"/>
          <w:shd w:val="clear" w:color="auto" w:fill="FFFFFF"/>
        </w:rPr>
      </w:pPr>
      <w:r w:rsidRPr="00E760B8">
        <w:rPr>
          <w:rFonts w:ascii="Times New Roman" w:hAnsi="Times New Roman" w:cs="Times New Roman"/>
          <w:color w:val="222222"/>
          <w:sz w:val="24"/>
          <w:szCs w:val="24"/>
          <w:shd w:val="clear" w:color="auto" w:fill="FFFFFF"/>
        </w:rPr>
        <w:t>Ahmad, Gulzar, and Muhamad Safeer Awan. "Colonialism and its Socio-politico and Economic Impact: A Case study of the Colonized Congo." </w:t>
      </w:r>
      <w:r w:rsidRPr="00E760B8">
        <w:rPr>
          <w:rFonts w:ascii="Times New Roman" w:hAnsi="Times New Roman" w:cs="Times New Roman"/>
          <w:i/>
          <w:iCs/>
          <w:color w:val="222222"/>
          <w:sz w:val="24"/>
          <w:szCs w:val="24"/>
          <w:shd w:val="clear" w:color="auto" w:fill="FFFFFF"/>
        </w:rPr>
        <w:t>Dialogue (Pakistan</w:t>
      </w:r>
      <w:r w:rsidR="00F869ED" w:rsidRPr="00E760B8">
        <w:rPr>
          <w:rFonts w:ascii="Times New Roman" w:hAnsi="Times New Roman" w:cs="Times New Roman"/>
          <w:i/>
          <w:iCs/>
          <w:color w:val="222222"/>
          <w:sz w:val="24"/>
          <w:szCs w:val="24"/>
          <w:shd w:val="clear" w:color="auto" w:fill="FFFFFF"/>
        </w:rPr>
        <w:t>)</w:t>
      </w:r>
      <w:r w:rsidR="00F869ED" w:rsidRPr="00F869ED">
        <w:rPr>
          <w:rFonts w:ascii="Times New Roman" w:hAnsi="Times New Roman" w:cs="Times New Roman"/>
          <w:color w:val="222222"/>
          <w:sz w:val="24"/>
          <w:szCs w:val="24"/>
          <w:shd w:val="clear" w:color="auto" w:fill="FFFFFF"/>
        </w:rPr>
        <w:t xml:space="preserve"> (2017)</w:t>
      </w:r>
      <w:r w:rsidR="00F869ED">
        <w:rPr>
          <w:rFonts w:ascii="Times New Roman" w:hAnsi="Times New Roman" w:cs="Times New Roman"/>
          <w:color w:val="222222"/>
          <w:sz w:val="24"/>
          <w:szCs w:val="24"/>
          <w:shd w:val="clear" w:color="auto" w:fill="FFFFFF"/>
        </w:rPr>
        <w:t xml:space="preserve">: </w:t>
      </w:r>
      <w:r w:rsidRPr="00E760B8">
        <w:rPr>
          <w:rFonts w:ascii="Times New Roman" w:hAnsi="Times New Roman" w:cs="Times New Roman"/>
          <w:color w:val="222222"/>
          <w:sz w:val="24"/>
          <w:szCs w:val="24"/>
          <w:shd w:val="clear" w:color="auto" w:fill="FFFFFF"/>
        </w:rPr>
        <w:t>2(4)1-10</w:t>
      </w:r>
    </w:p>
    <w:p w14:paraId="3F237EB4" w14:textId="22D317F4" w:rsidR="00D95D2A" w:rsidRPr="00E760B8" w:rsidRDefault="00D95D2A" w:rsidP="00D95D2A">
      <w:pPr>
        <w:spacing w:line="480" w:lineRule="auto"/>
        <w:ind w:left="720" w:hanging="720"/>
        <w:rPr>
          <w:rFonts w:ascii="Times New Roman" w:hAnsi="Times New Roman" w:cs="Times New Roman"/>
          <w:color w:val="222222"/>
          <w:sz w:val="24"/>
          <w:szCs w:val="24"/>
          <w:shd w:val="clear" w:color="auto" w:fill="FFFFFF"/>
        </w:rPr>
      </w:pPr>
      <w:bookmarkStart w:id="1" w:name="_Hlk3992630"/>
      <w:r w:rsidRPr="00E760B8">
        <w:rPr>
          <w:rFonts w:ascii="Times New Roman" w:hAnsi="Times New Roman" w:cs="Times New Roman"/>
          <w:color w:val="222222"/>
          <w:sz w:val="24"/>
          <w:szCs w:val="24"/>
          <w:shd w:val="clear" w:color="auto" w:fill="FFFFFF"/>
        </w:rPr>
        <w:t>Bevernage</w:t>
      </w:r>
      <w:bookmarkEnd w:id="1"/>
      <w:r w:rsidRPr="00E760B8">
        <w:rPr>
          <w:rFonts w:ascii="Times New Roman" w:hAnsi="Times New Roman" w:cs="Times New Roman"/>
          <w:color w:val="222222"/>
          <w:sz w:val="24"/>
          <w:szCs w:val="24"/>
          <w:shd w:val="clear" w:color="auto" w:fill="FFFFFF"/>
        </w:rPr>
        <w:t>, Berber. "The making of the Congo question: truth-telling, denial and ‘colonial science’in King Leopold’s commission of inquiry on the rubber atrocities in the Congo Free State (1904–1905)." </w:t>
      </w:r>
      <w:r w:rsidRPr="00E760B8">
        <w:rPr>
          <w:rFonts w:ascii="Times New Roman" w:hAnsi="Times New Roman" w:cs="Times New Roman"/>
          <w:i/>
          <w:iCs/>
          <w:color w:val="222222"/>
          <w:sz w:val="24"/>
          <w:szCs w:val="24"/>
          <w:shd w:val="clear" w:color="auto" w:fill="FFFFFF"/>
        </w:rPr>
        <w:t>Rethinking History</w:t>
      </w:r>
      <w:r w:rsidRPr="00E760B8">
        <w:rPr>
          <w:rFonts w:ascii="Times New Roman" w:hAnsi="Times New Roman" w:cs="Times New Roman"/>
          <w:color w:val="222222"/>
          <w:sz w:val="24"/>
          <w:szCs w:val="24"/>
          <w:shd w:val="clear" w:color="auto" w:fill="FFFFFF"/>
        </w:rPr>
        <w:t> 22.2 (2018): 203-238.</w:t>
      </w:r>
      <w:r w:rsidRPr="00E760B8">
        <w:rPr>
          <w:rFonts w:ascii="Times New Roman" w:hAnsi="Times New Roman" w:cs="Times New Roman"/>
          <w:sz w:val="24"/>
          <w:szCs w:val="24"/>
        </w:rPr>
        <w:t xml:space="preserve"> </w:t>
      </w:r>
    </w:p>
    <w:p w14:paraId="4FC082C0" w14:textId="0CDB45BE" w:rsidR="00D95D2A" w:rsidRPr="00E760B8" w:rsidRDefault="00D95D2A" w:rsidP="00D95D2A">
      <w:pPr>
        <w:spacing w:line="480" w:lineRule="auto"/>
        <w:ind w:left="720" w:hanging="720"/>
        <w:rPr>
          <w:rFonts w:ascii="Times New Roman" w:hAnsi="Times New Roman" w:cs="Times New Roman"/>
          <w:sz w:val="24"/>
          <w:szCs w:val="24"/>
        </w:rPr>
      </w:pPr>
      <w:r w:rsidRPr="00E760B8">
        <w:rPr>
          <w:rFonts w:ascii="Times New Roman" w:hAnsi="Times New Roman" w:cs="Times New Roman"/>
          <w:sz w:val="24"/>
          <w:szCs w:val="24"/>
        </w:rPr>
        <w:t xml:space="preserve">Steven P. Johnson. </w:t>
      </w:r>
      <w:r w:rsidR="00F869ED">
        <w:rPr>
          <w:rFonts w:ascii="Times New Roman" w:hAnsi="Times New Roman" w:cs="Times New Roman"/>
          <w:sz w:val="24"/>
          <w:szCs w:val="24"/>
        </w:rPr>
        <w:t>“</w:t>
      </w:r>
      <w:r w:rsidRPr="00E760B8">
        <w:rPr>
          <w:rFonts w:ascii="Times New Roman" w:hAnsi="Times New Roman" w:cs="Times New Roman"/>
          <w:sz w:val="24"/>
          <w:szCs w:val="24"/>
        </w:rPr>
        <w:t>KING LEOPOLD II‟S EXPLOITATION OF THE CONGO FROM 1885 TO 1908 AND ITS CONSEQUENCES</w:t>
      </w:r>
      <w:r w:rsidR="00F869ED">
        <w:rPr>
          <w:rFonts w:ascii="Times New Roman" w:hAnsi="Times New Roman" w:cs="Times New Roman"/>
          <w:sz w:val="24"/>
          <w:szCs w:val="24"/>
        </w:rPr>
        <w:t>”.</w:t>
      </w:r>
      <w:r w:rsidR="00F869ED" w:rsidRPr="00F869ED">
        <w:t xml:space="preserve"> </w:t>
      </w:r>
      <w:r w:rsidR="00F869ED" w:rsidRPr="000A1401">
        <w:rPr>
          <w:rFonts w:ascii="Times New Roman" w:hAnsi="Times New Roman" w:cs="Times New Roman"/>
          <w:i/>
          <w:sz w:val="24"/>
          <w:szCs w:val="24"/>
        </w:rPr>
        <w:t>History Evaluation</w:t>
      </w:r>
      <w:r w:rsidR="00F869ED">
        <w:t xml:space="preserve"> </w:t>
      </w:r>
      <w:r w:rsidR="00F869ED" w:rsidRPr="00F869ED">
        <w:rPr>
          <w:rFonts w:ascii="Times New Roman" w:hAnsi="Times New Roman" w:cs="Times New Roman"/>
          <w:sz w:val="24"/>
          <w:szCs w:val="24"/>
        </w:rPr>
        <w:t>(2014)</w:t>
      </w:r>
      <w:r w:rsidR="00F869ED">
        <w:rPr>
          <w:rFonts w:ascii="Times New Roman" w:hAnsi="Times New Roman" w:cs="Times New Roman"/>
          <w:sz w:val="24"/>
          <w:szCs w:val="24"/>
        </w:rPr>
        <w:t xml:space="preserve">: </w:t>
      </w:r>
      <w:r w:rsidRPr="00E760B8">
        <w:rPr>
          <w:rFonts w:ascii="Times New Roman" w:hAnsi="Times New Roman" w:cs="Times New Roman"/>
          <w:sz w:val="24"/>
          <w:szCs w:val="24"/>
        </w:rPr>
        <w:t>3(16)1-58.</w:t>
      </w:r>
    </w:p>
    <w:p w14:paraId="2764E4E8" w14:textId="77777777" w:rsidR="00D95D2A" w:rsidRPr="00E760B8" w:rsidRDefault="00D95D2A" w:rsidP="00D95D2A">
      <w:pPr>
        <w:spacing w:line="480" w:lineRule="auto"/>
        <w:rPr>
          <w:rFonts w:ascii="Times New Roman" w:hAnsi="Times New Roman" w:cs="Times New Roman"/>
          <w:sz w:val="24"/>
          <w:szCs w:val="24"/>
          <w:lang w:val="en-US"/>
        </w:rPr>
      </w:pPr>
    </w:p>
    <w:p w14:paraId="64AE53FF" w14:textId="77777777" w:rsidR="00D95D2A" w:rsidRPr="00E760B8" w:rsidRDefault="00D95D2A" w:rsidP="00D95D2A">
      <w:pPr>
        <w:spacing w:line="480" w:lineRule="auto"/>
        <w:rPr>
          <w:rFonts w:ascii="Times New Roman" w:hAnsi="Times New Roman" w:cs="Times New Roman"/>
          <w:sz w:val="24"/>
          <w:szCs w:val="24"/>
          <w:lang w:val="en-US"/>
        </w:rPr>
      </w:pPr>
    </w:p>
    <w:p w14:paraId="0ED954ED" w14:textId="77777777" w:rsidR="00D95D2A" w:rsidRPr="00E760B8" w:rsidRDefault="00D95D2A" w:rsidP="00D95D2A">
      <w:pPr>
        <w:spacing w:line="480" w:lineRule="auto"/>
        <w:rPr>
          <w:rFonts w:ascii="Times New Roman" w:hAnsi="Times New Roman" w:cs="Times New Roman"/>
          <w:sz w:val="24"/>
          <w:szCs w:val="24"/>
          <w:lang w:val="en-US"/>
        </w:rPr>
      </w:pPr>
    </w:p>
    <w:p w14:paraId="70754FBB" w14:textId="4602F5CC" w:rsidR="00774138" w:rsidRPr="00D95D2A" w:rsidRDefault="00774138">
      <w:pPr>
        <w:rPr>
          <w:lang w:val="en-US"/>
        </w:rPr>
      </w:pPr>
    </w:p>
    <w:sectPr w:rsidR="00774138" w:rsidRPr="00D95D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54EAD2" w14:textId="77777777" w:rsidR="00603D50" w:rsidRDefault="00603D50" w:rsidP="00D95D2A">
      <w:pPr>
        <w:spacing w:after="0" w:line="240" w:lineRule="auto"/>
      </w:pPr>
      <w:r>
        <w:separator/>
      </w:r>
    </w:p>
  </w:endnote>
  <w:endnote w:type="continuationSeparator" w:id="0">
    <w:p w14:paraId="321CB45A" w14:textId="77777777" w:rsidR="00603D50" w:rsidRDefault="00603D50" w:rsidP="00D95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20C3B" w14:textId="77777777" w:rsidR="00603D50" w:rsidRDefault="00603D50" w:rsidP="00D95D2A">
      <w:pPr>
        <w:spacing w:after="0" w:line="240" w:lineRule="auto"/>
      </w:pPr>
      <w:r>
        <w:separator/>
      </w:r>
    </w:p>
  </w:footnote>
  <w:footnote w:type="continuationSeparator" w:id="0">
    <w:p w14:paraId="2C877717" w14:textId="77777777" w:rsidR="00603D50" w:rsidRDefault="00603D50" w:rsidP="00D95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6339260"/>
      <w:docPartObj>
        <w:docPartGallery w:val="Page Numbers (Top of Page)"/>
        <w:docPartUnique/>
      </w:docPartObj>
    </w:sdtPr>
    <w:sdtEndPr>
      <w:rPr>
        <w:noProof/>
      </w:rPr>
    </w:sdtEndPr>
    <w:sdtContent>
      <w:p w14:paraId="0CE4EFCC" w14:textId="0348BDA8" w:rsidR="00D95D2A" w:rsidRPr="00D95D2A" w:rsidRDefault="00D95D2A">
        <w:pPr>
          <w:pStyle w:val="Header"/>
          <w:jc w:val="right"/>
          <w:rPr>
            <w:rFonts w:ascii="Times New Roman" w:hAnsi="Times New Roman" w:cs="Times New Roman"/>
            <w:sz w:val="24"/>
            <w:szCs w:val="24"/>
          </w:rPr>
        </w:pPr>
        <w:r w:rsidRPr="00D95D2A">
          <w:rPr>
            <w:rFonts w:ascii="Times New Roman" w:hAnsi="Times New Roman" w:cs="Times New Roman"/>
            <w:sz w:val="24"/>
            <w:szCs w:val="24"/>
          </w:rPr>
          <w:t xml:space="preserve">Surname </w:t>
        </w:r>
        <w:r w:rsidRPr="00D95D2A">
          <w:rPr>
            <w:rFonts w:ascii="Times New Roman" w:hAnsi="Times New Roman" w:cs="Times New Roman"/>
            <w:sz w:val="24"/>
            <w:szCs w:val="24"/>
          </w:rPr>
          <w:fldChar w:fldCharType="begin"/>
        </w:r>
        <w:r w:rsidRPr="00D95D2A">
          <w:rPr>
            <w:rFonts w:ascii="Times New Roman" w:hAnsi="Times New Roman" w:cs="Times New Roman"/>
            <w:sz w:val="24"/>
            <w:szCs w:val="24"/>
          </w:rPr>
          <w:instrText xml:space="preserve"> PAGE   \* MERGEFORMAT </w:instrText>
        </w:r>
        <w:r w:rsidRPr="00D95D2A">
          <w:rPr>
            <w:rFonts w:ascii="Times New Roman" w:hAnsi="Times New Roman" w:cs="Times New Roman"/>
            <w:sz w:val="24"/>
            <w:szCs w:val="24"/>
          </w:rPr>
          <w:fldChar w:fldCharType="separate"/>
        </w:r>
        <w:r w:rsidR="00B33894">
          <w:rPr>
            <w:rFonts w:ascii="Times New Roman" w:hAnsi="Times New Roman" w:cs="Times New Roman"/>
            <w:noProof/>
            <w:sz w:val="24"/>
            <w:szCs w:val="24"/>
          </w:rPr>
          <w:t>4</w:t>
        </w:r>
        <w:r w:rsidRPr="00D95D2A">
          <w:rPr>
            <w:rFonts w:ascii="Times New Roman" w:hAnsi="Times New Roman" w:cs="Times New Roman"/>
            <w:noProof/>
            <w:sz w:val="24"/>
            <w:szCs w:val="24"/>
          </w:rPr>
          <w:fldChar w:fldCharType="end"/>
        </w:r>
      </w:p>
    </w:sdtContent>
  </w:sdt>
  <w:p w14:paraId="34258CE8" w14:textId="77777777" w:rsidR="00D95D2A" w:rsidRDefault="00D95D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D2A"/>
    <w:rsid w:val="00077868"/>
    <w:rsid w:val="000A1401"/>
    <w:rsid w:val="0024330B"/>
    <w:rsid w:val="003440FA"/>
    <w:rsid w:val="004254AE"/>
    <w:rsid w:val="004C005F"/>
    <w:rsid w:val="00582389"/>
    <w:rsid w:val="00603D50"/>
    <w:rsid w:val="00751B9F"/>
    <w:rsid w:val="00774138"/>
    <w:rsid w:val="0084451D"/>
    <w:rsid w:val="009873FD"/>
    <w:rsid w:val="00B33894"/>
    <w:rsid w:val="00B40A51"/>
    <w:rsid w:val="00C41898"/>
    <w:rsid w:val="00D45FB1"/>
    <w:rsid w:val="00D95D2A"/>
    <w:rsid w:val="00DA3677"/>
    <w:rsid w:val="00DF316C"/>
    <w:rsid w:val="00F86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6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D2A"/>
    <w:rPr>
      <w:lang w:val="en-GB"/>
    </w:rPr>
  </w:style>
  <w:style w:type="paragraph" w:styleId="Heading1">
    <w:name w:val="heading 1"/>
    <w:basedOn w:val="Normal"/>
    <w:next w:val="Normal"/>
    <w:link w:val="Heading1Char"/>
    <w:uiPriority w:val="9"/>
    <w:qFormat/>
    <w:rsid w:val="00DF316C"/>
    <w:pPr>
      <w:keepNext/>
      <w:keepLines/>
      <w:spacing w:before="240" w:after="0" w:line="480" w:lineRule="auto"/>
      <w:ind w:right="43"/>
      <w:jc w:val="center"/>
      <w:outlineLvl w:val="0"/>
    </w:pPr>
    <w:rPr>
      <w:rFonts w:ascii="Times New Roman" w:eastAsiaTheme="majorEastAsia" w:hAnsi="Times New Roman" w:cstheme="majorBidi"/>
      <w:b/>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D2A"/>
    <w:rPr>
      <w:lang w:val="en-GB"/>
    </w:rPr>
  </w:style>
  <w:style w:type="paragraph" w:styleId="Footer">
    <w:name w:val="footer"/>
    <w:basedOn w:val="Normal"/>
    <w:link w:val="FooterChar"/>
    <w:uiPriority w:val="99"/>
    <w:unhideWhenUsed/>
    <w:rsid w:val="00D95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D2A"/>
    <w:rPr>
      <w:lang w:val="en-GB"/>
    </w:rPr>
  </w:style>
  <w:style w:type="character" w:customStyle="1" w:styleId="Heading1Char">
    <w:name w:val="Heading 1 Char"/>
    <w:basedOn w:val="DefaultParagraphFont"/>
    <w:link w:val="Heading1"/>
    <w:uiPriority w:val="9"/>
    <w:rsid w:val="00DF316C"/>
    <w:rPr>
      <w:rFonts w:ascii="Times New Roman" w:eastAsiaTheme="majorEastAsia" w:hAnsi="Times New Roman" w:cstheme="majorBidi"/>
      <w:b/>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D2A"/>
    <w:rPr>
      <w:lang w:val="en-GB"/>
    </w:rPr>
  </w:style>
  <w:style w:type="paragraph" w:styleId="Heading1">
    <w:name w:val="heading 1"/>
    <w:basedOn w:val="Normal"/>
    <w:next w:val="Normal"/>
    <w:link w:val="Heading1Char"/>
    <w:uiPriority w:val="9"/>
    <w:qFormat/>
    <w:rsid w:val="00DF316C"/>
    <w:pPr>
      <w:keepNext/>
      <w:keepLines/>
      <w:spacing w:before="240" w:after="0" w:line="480" w:lineRule="auto"/>
      <w:ind w:right="43"/>
      <w:jc w:val="center"/>
      <w:outlineLvl w:val="0"/>
    </w:pPr>
    <w:rPr>
      <w:rFonts w:ascii="Times New Roman" w:eastAsiaTheme="majorEastAsia" w:hAnsi="Times New Roman" w:cstheme="majorBidi"/>
      <w:b/>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D2A"/>
    <w:rPr>
      <w:lang w:val="en-GB"/>
    </w:rPr>
  </w:style>
  <w:style w:type="paragraph" w:styleId="Footer">
    <w:name w:val="footer"/>
    <w:basedOn w:val="Normal"/>
    <w:link w:val="FooterChar"/>
    <w:uiPriority w:val="99"/>
    <w:unhideWhenUsed/>
    <w:rsid w:val="00D95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D2A"/>
    <w:rPr>
      <w:lang w:val="en-GB"/>
    </w:rPr>
  </w:style>
  <w:style w:type="character" w:customStyle="1" w:styleId="Heading1Char">
    <w:name w:val="Heading 1 Char"/>
    <w:basedOn w:val="DefaultParagraphFont"/>
    <w:link w:val="Heading1"/>
    <w:uiPriority w:val="9"/>
    <w:rsid w:val="00DF316C"/>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03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7</cp:revision>
  <dcterms:created xsi:type="dcterms:W3CDTF">2019-03-20T14:58:00Z</dcterms:created>
  <dcterms:modified xsi:type="dcterms:W3CDTF">2019-03-20T17:11:00Z</dcterms:modified>
</cp:coreProperties>
</file>